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70E88" w14:textId="6B55EAB7" w:rsidR="00816FB0" w:rsidRPr="003B393D" w:rsidRDefault="00816FB0" w:rsidP="00816FB0">
      <w:pPr>
        <w:pStyle w:val="a5"/>
        <w:shd w:val="clear" w:color="auto" w:fill="F2F2F2" w:themeFill="background2" w:themeFillShade="F2"/>
        <w:spacing w:after="0"/>
        <w:jc w:val="center"/>
        <w:rPr>
          <w:rFonts w:ascii="Arial Black" w:hAnsi="Arial Black"/>
          <w:color w:val="000000" w:themeColor="text1"/>
          <w:w w:val="120"/>
          <w:sz w:val="44"/>
          <w:szCs w:val="44"/>
        </w:rPr>
      </w:pPr>
      <w:r w:rsidRPr="003B393D">
        <w:rPr>
          <w:rFonts w:ascii="Arial Black" w:hAnsi="Arial Black"/>
          <w:color w:val="000000" w:themeColor="text1"/>
          <w:w w:val="120"/>
          <w:sz w:val="44"/>
          <w:szCs w:val="44"/>
        </w:rPr>
        <w:t>ΔΗΜΟΣ ΝΕΑΠΟΛΗΣ-ΣΥΚΕΩΝ</w:t>
      </w:r>
    </w:p>
    <w:p w14:paraId="5A1A526F" w14:textId="74A30BE6" w:rsidR="00816FB0" w:rsidRPr="00056665" w:rsidRDefault="00056665" w:rsidP="00816FB0">
      <w:pPr>
        <w:pStyle w:val="a5"/>
        <w:shd w:val="clear" w:color="auto" w:fill="F2F2F2" w:themeFill="background2" w:themeFillShade="F2"/>
        <w:spacing w:after="0"/>
        <w:jc w:val="center"/>
        <w:rPr>
          <w:rFonts w:ascii="Georgia" w:hAnsi="Georgia"/>
          <w:b/>
          <w:bCs/>
          <w:color w:val="000000" w:themeColor="text1"/>
          <w:w w:val="120"/>
          <w:sz w:val="40"/>
          <w:szCs w:val="40"/>
        </w:rPr>
      </w:pPr>
      <w:r w:rsidRPr="00056665">
        <w:rPr>
          <w:rFonts w:ascii="Georgia" w:hAnsi="Georgia"/>
          <w:b/>
          <w:bCs/>
          <w:color w:val="000000" w:themeColor="text1"/>
          <w:w w:val="120"/>
          <w:sz w:val="40"/>
          <w:szCs w:val="40"/>
        </w:rPr>
        <w:t>Πολιτιστική Γειτονιά</w:t>
      </w:r>
    </w:p>
    <w:p w14:paraId="5C0C5ACB" w14:textId="77777777" w:rsidR="00816FB0" w:rsidRPr="003B393D" w:rsidRDefault="00816FB0" w:rsidP="00816FB0">
      <w:pPr>
        <w:pStyle w:val="a5"/>
        <w:spacing w:after="0"/>
        <w:jc w:val="center"/>
        <w:rPr>
          <w:color w:val="000000" w:themeColor="text1"/>
        </w:rPr>
      </w:pPr>
    </w:p>
    <w:p w14:paraId="49593616" w14:textId="4DF0BF60" w:rsidR="00816FB0" w:rsidRPr="003B393D" w:rsidRDefault="00816FB0" w:rsidP="00816FB0">
      <w:pPr>
        <w:pStyle w:val="a5"/>
        <w:spacing w:after="0"/>
        <w:jc w:val="center"/>
        <w:rPr>
          <w:b/>
          <w:bCs/>
          <w:color w:val="000000" w:themeColor="text1"/>
          <w:sz w:val="36"/>
          <w:szCs w:val="36"/>
        </w:rPr>
      </w:pPr>
      <w:r w:rsidRPr="003B393D">
        <w:rPr>
          <w:b/>
          <w:bCs/>
          <w:color w:val="000000" w:themeColor="text1"/>
          <w:sz w:val="36"/>
          <w:szCs w:val="36"/>
          <w:lang w:val="en-US"/>
        </w:rPr>
        <w:t>OPENING</w:t>
      </w:r>
      <w:r w:rsidRPr="003B393D">
        <w:rPr>
          <w:b/>
          <w:bCs/>
          <w:color w:val="000000" w:themeColor="text1"/>
          <w:sz w:val="36"/>
          <w:szCs w:val="36"/>
        </w:rPr>
        <w:t>:</w:t>
      </w:r>
      <w:r w:rsidRPr="00056665">
        <w:rPr>
          <w:b/>
          <w:bCs/>
          <w:color w:val="000000" w:themeColor="text1"/>
          <w:sz w:val="36"/>
          <w:szCs w:val="36"/>
        </w:rPr>
        <w:t xml:space="preserve"> </w:t>
      </w:r>
      <w:r w:rsidRPr="003B393D">
        <w:rPr>
          <w:b/>
          <w:bCs/>
          <w:color w:val="000000" w:themeColor="text1"/>
          <w:sz w:val="36"/>
          <w:szCs w:val="36"/>
        </w:rPr>
        <w:t>Κυριακή 17 Μαΐου 2026</w:t>
      </w:r>
    </w:p>
    <w:p w14:paraId="31F62F0B" w14:textId="77777777" w:rsidR="00816FB0" w:rsidRPr="003B393D" w:rsidRDefault="00816FB0">
      <w:pPr>
        <w:pStyle w:val="a5"/>
        <w:rPr>
          <w:color w:val="000000" w:themeColor="text1"/>
        </w:rPr>
      </w:pPr>
    </w:p>
    <w:p w14:paraId="7FB25522" w14:textId="0865518C" w:rsidR="00A17D03" w:rsidRPr="003B393D" w:rsidRDefault="00056665" w:rsidP="003B393D">
      <w:pPr>
        <w:pStyle w:val="a5"/>
        <w:pBdr>
          <w:bottom w:val="single" w:sz="4" w:space="1" w:color="auto"/>
        </w:pBdr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Η ημέρα περιλαμβάνει:</w:t>
      </w:r>
    </w:p>
    <w:p w14:paraId="7778FBB9" w14:textId="1D7E4385" w:rsidR="00A17D03" w:rsidRPr="003B393D" w:rsidRDefault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Σ</w:t>
      </w:r>
      <w:r w:rsidR="00056665" w:rsidRPr="003B393D">
        <w:rPr>
          <w:color w:val="000000" w:themeColor="text1"/>
        </w:rPr>
        <w:t xml:space="preserve">υμμετοχικά εργαστήρια για παιδιά και ενήλικες, </w:t>
      </w:r>
    </w:p>
    <w:p w14:paraId="775DEA81" w14:textId="2B00EFDC" w:rsidR="00A17D03" w:rsidRPr="003B393D" w:rsidRDefault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Α</w:t>
      </w:r>
      <w:r w:rsidR="00056665" w:rsidRPr="003B393D">
        <w:rPr>
          <w:color w:val="000000" w:themeColor="text1"/>
        </w:rPr>
        <w:t>νοιχτά εργαστήρια καλλιτεχνών (</w:t>
      </w:r>
      <w:proofErr w:type="spellStart"/>
      <w:r w:rsidR="00056665" w:rsidRPr="003B393D">
        <w:rPr>
          <w:color w:val="000000" w:themeColor="text1"/>
        </w:rPr>
        <w:t>open</w:t>
      </w:r>
      <w:proofErr w:type="spellEnd"/>
      <w:r w:rsidR="00056665" w:rsidRPr="003B393D">
        <w:rPr>
          <w:color w:val="000000" w:themeColor="text1"/>
        </w:rPr>
        <w:t xml:space="preserve"> </w:t>
      </w:r>
      <w:proofErr w:type="spellStart"/>
      <w:r w:rsidR="00056665" w:rsidRPr="003B393D">
        <w:rPr>
          <w:color w:val="000000" w:themeColor="text1"/>
        </w:rPr>
        <w:t>studios</w:t>
      </w:r>
      <w:proofErr w:type="spellEnd"/>
      <w:r w:rsidR="00056665" w:rsidRPr="003B393D">
        <w:rPr>
          <w:color w:val="000000" w:themeColor="text1"/>
        </w:rPr>
        <w:t xml:space="preserve">), </w:t>
      </w:r>
    </w:p>
    <w:p w14:paraId="68FA5245" w14:textId="0963284A" w:rsidR="00A17D03" w:rsidRPr="003B393D" w:rsidRDefault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Δ</w:t>
      </w:r>
      <w:r w:rsidR="00056665" w:rsidRPr="003B393D">
        <w:rPr>
          <w:color w:val="000000" w:themeColor="text1"/>
        </w:rPr>
        <w:t xml:space="preserve">ράσεις αφήγησης, </w:t>
      </w:r>
    </w:p>
    <w:p w14:paraId="66330133" w14:textId="644E99EA" w:rsidR="00A17D03" w:rsidRPr="003B393D" w:rsidRDefault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Π</w:t>
      </w:r>
      <w:r w:rsidR="00056665" w:rsidRPr="003B393D">
        <w:rPr>
          <w:color w:val="000000" w:themeColor="text1"/>
        </w:rPr>
        <w:t xml:space="preserve">αραδοσιακό χορό, </w:t>
      </w:r>
    </w:p>
    <w:p w14:paraId="4DC1DD17" w14:textId="099D46C1" w:rsidR="00A17D03" w:rsidRPr="003B393D" w:rsidRDefault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Π</w:t>
      </w:r>
      <w:r w:rsidR="00056665" w:rsidRPr="003B393D">
        <w:rPr>
          <w:color w:val="000000" w:themeColor="text1"/>
        </w:rPr>
        <w:t xml:space="preserve">ολυφωνικό τραγούδι, </w:t>
      </w:r>
    </w:p>
    <w:p w14:paraId="73C2ECC3" w14:textId="77777777" w:rsidR="003B393D" w:rsidRPr="003B393D" w:rsidRDefault="003B393D" w:rsidP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color w:val="000000" w:themeColor="text1"/>
        </w:rPr>
      </w:pPr>
      <w:r w:rsidRPr="003B393D">
        <w:rPr>
          <w:color w:val="000000" w:themeColor="text1"/>
        </w:rPr>
        <w:t>Μ</w:t>
      </w:r>
      <w:r w:rsidR="00056665" w:rsidRPr="003B393D">
        <w:rPr>
          <w:color w:val="000000" w:themeColor="text1"/>
        </w:rPr>
        <w:t xml:space="preserve">ουσική </w:t>
      </w:r>
      <w:proofErr w:type="spellStart"/>
      <w:r w:rsidR="00056665" w:rsidRPr="003B393D">
        <w:rPr>
          <w:color w:val="000000" w:themeColor="text1"/>
        </w:rPr>
        <w:t>περατζάδα</w:t>
      </w:r>
      <w:proofErr w:type="spellEnd"/>
      <w:r w:rsidR="00056665" w:rsidRPr="003B393D">
        <w:rPr>
          <w:color w:val="000000" w:themeColor="text1"/>
        </w:rPr>
        <w:t xml:space="preserve">, </w:t>
      </w:r>
      <w:r w:rsidR="00056665" w:rsidRPr="003B393D">
        <w:rPr>
          <w:color w:val="000000" w:themeColor="text1"/>
        </w:rPr>
        <w:t xml:space="preserve">καθώς και </w:t>
      </w:r>
    </w:p>
    <w:p w14:paraId="6B73B329" w14:textId="1C790BE3" w:rsidR="00A17D03" w:rsidRPr="003B393D" w:rsidRDefault="003B393D" w:rsidP="003B393D">
      <w:pPr>
        <w:pStyle w:val="a5"/>
        <w:numPr>
          <w:ilvl w:val="0"/>
          <w:numId w:val="1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Θ</w:t>
      </w:r>
      <w:r w:rsidR="00056665" w:rsidRPr="003B393D">
        <w:rPr>
          <w:color w:val="000000" w:themeColor="text1"/>
        </w:rPr>
        <w:t xml:space="preserve">εματικές ξεναγήσεις στα Βόρεια Τείχη και το Επταπύργιο. </w:t>
      </w:r>
    </w:p>
    <w:p w14:paraId="57E0A8B2" w14:textId="77777777" w:rsidR="003B393D" w:rsidRPr="003B393D" w:rsidRDefault="003B393D">
      <w:pPr>
        <w:pStyle w:val="a5"/>
        <w:rPr>
          <w:color w:val="000000" w:themeColor="text1"/>
        </w:rPr>
      </w:pPr>
    </w:p>
    <w:p w14:paraId="50AD2919" w14:textId="6AC9B990" w:rsidR="00A17D03" w:rsidRPr="003B393D" w:rsidRDefault="00056665" w:rsidP="003B393D">
      <w:pPr>
        <w:pStyle w:val="a5"/>
        <w:pBdr>
          <w:bottom w:val="single" w:sz="4" w:space="1" w:color="auto"/>
        </w:pBdr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Οι επισκέπτες θα έχουν τη δυνατότητα να γνωρίσουν από κοντά:</w:t>
      </w:r>
    </w:p>
    <w:p w14:paraId="1E0E9201" w14:textId="5F75EF72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Ε</w:t>
      </w:r>
      <w:r w:rsidR="00056665" w:rsidRPr="003B393D">
        <w:rPr>
          <w:color w:val="000000" w:themeColor="text1"/>
        </w:rPr>
        <w:t xml:space="preserve">ργαστήρια ζωγραφικής, </w:t>
      </w:r>
    </w:p>
    <w:p w14:paraId="3003F5C0" w14:textId="401C7F83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Κ</w:t>
      </w:r>
      <w:r w:rsidR="00056665" w:rsidRPr="003B393D">
        <w:rPr>
          <w:color w:val="000000" w:themeColor="text1"/>
        </w:rPr>
        <w:t xml:space="preserve">εραμικής, </w:t>
      </w:r>
    </w:p>
    <w:p w14:paraId="22F781DF" w14:textId="6AFB005C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Ψ</w:t>
      </w:r>
      <w:r w:rsidR="00056665" w:rsidRPr="003B393D">
        <w:rPr>
          <w:color w:val="000000" w:themeColor="text1"/>
        </w:rPr>
        <w:t xml:space="preserve">ηφιδωτού, </w:t>
      </w:r>
    </w:p>
    <w:p w14:paraId="0C3E078E" w14:textId="3BAEF21C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proofErr w:type="spellStart"/>
      <w:r>
        <w:rPr>
          <w:color w:val="000000" w:themeColor="text1"/>
        </w:rPr>
        <w:t>Β</w:t>
      </w:r>
      <w:r w:rsidR="00056665" w:rsidRPr="003B393D">
        <w:rPr>
          <w:color w:val="000000" w:themeColor="text1"/>
        </w:rPr>
        <w:t>ιτρώ</w:t>
      </w:r>
      <w:proofErr w:type="spellEnd"/>
      <w:r w:rsidR="00056665" w:rsidRPr="003B393D">
        <w:rPr>
          <w:color w:val="000000" w:themeColor="text1"/>
        </w:rPr>
        <w:t xml:space="preserve">, </w:t>
      </w:r>
    </w:p>
    <w:p w14:paraId="42B48743" w14:textId="0CE12DAF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Γ</w:t>
      </w:r>
      <w:r w:rsidR="00056665" w:rsidRPr="003B393D">
        <w:rPr>
          <w:color w:val="000000" w:themeColor="text1"/>
        </w:rPr>
        <w:t xml:space="preserve">λυπτικής, </w:t>
      </w:r>
    </w:p>
    <w:p w14:paraId="22B5E36B" w14:textId="302672B6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proofErr w:type="spellStart"/>
      <w:r>
        <w:rPr>
          <w:color w:val="000000" w:themeColor="text1"/>
        </w:rPr>
        <w:t>Ζ</w:t>
      </w:r>
      <w:r w:rsidR="00056665" w:rsidRPr="003B393D">
        <w:rPr>
          <w:color w:val="000000" w:themeColor="text1"/>
        </w:rPr>
        <w:t>αχαρόπαστας</w:t>
      </w:r>
      <w:proofErr w:type="spellEnd"/>
      <w:r w:rsidR="00056665" w:rsidRPr="003B393D">
        <w:rPr>
          <w:color w:val="000000" w:themeColor="text1"/>
        </w:rPr>
        <w:t xml:space="preserve">, </w:t>
      </w:r>
    </w:p>
    <w:p w14:paraId="36E23DB0" w14:textId="29D28389" w:rsidR="00A17D03" w:rsidRPr="003B393D" w:rsidRDefault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Ο</w:t>
      </w:r>
      <w:r w:rsidR="00056665" w:rsidRPr="003B393D">
        <w:rPr>
          <w:color w:val="000000" w:themeColor="text1"/>
        </w:rPr>
        <w:t xml:space="preserve">ργανοποιίας, </w:t>
      </w:r>
    </w:p>
    <w:p w14:paraId="026587EE" w14:textId="77777777" w:rsidR="003B393D" w:rsidRDefault="003B393D" w:rsidP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color w:val="000000" w:themeColor="text1"/>
        </w:rPr>
      </w:pPr>
      <w:r>
        <w:rPr>
          <w:color w:val="000000" w:themeColor="text1"/>
        </w:rPr>
        <w:t>Μ</w:t>
      </w:r>
      <w:r w:rsidR="00056665" w:rsidRPr="003B393D">
        <w:rPr>
          <w:color w:val="000000" w:themeColor="text1"/>
        </w:rPr>
        <w:t xml:space="preserve">αρμαρογλυπτικής, </w:t>
      </w:r>
      <w:r w:rsidR="00056665" w:rsidRPr="003B393D">
        <w:rPr>
          <w:color w:val="000000" w:themeColor="text1"/>
        </w:rPr>
        <w:t xml:space="preserve">καθώς και </w:t>
      </w:r>
    </w:p>
    <w:p w14:paraId="6BB3A7A9" w14:textId="360CF23B" w:rsidR="00A17D03" w:rsidRPr="003B393D" w:rsidRDefault="003B393D" w:rsidP="003B393D">
      <w:pPr>
        <w:pStyle w:val="a5"/>
        <w:numPr>
          <w:ilvl w:val="0"/>
          <w:numId w:val="2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Δ</w:t>
      </w:r>
      <w:r w:rsidR="00056665" w:rsidRPr="003B393D">
        <w:rPr>
          <w:color w:val="000000" w:themeColor="text1"/>
        </w:rPr>
        <w:t xml:space="preserve">ράσεις σχετικές με την ξυλογλυπτική και τη συντήρηση έργων τέχνης. </w:t>
      </w:r>
    </w:p>
    <w:p w14:paraId="33101043" w14:textId="77777777" w:rsidR="003B393D" w:rsidRDefault="003B393D">
      <w:pPr>
        <w:pStyle w:val="a5"/>
        <w:rPr>
          <w:color w:val="000000" w:themeColor="text1"/>
        </w:rPr>
      </w:pPr>
    </w:p>
    <w:p w14:paraId="66340051" w14:textId="29B58084" w:rsidR="00A17D03" w:rsidRPr="003B393D" w:rsidRDefault="00056665" w:rsidP="003B393D">
      <w:pPr>
        <w:pStyle w:val="a5"/>
        <w:pBdr>
          <w:bottom w:val="single" w:sz="4" w:space="1" w:color="auto"/>
        </w:pBdr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>Παράλληλα, η διοργάνωση περιλαμβάνει:</w:t>
      </w:r>
    </w:p>
    <w:p w14:paraId="73FD226D" w14:textId="378A29D9" w:rsidR="00A17D03" w:rsidRPr="003B393D" w:rsidRDefault="003B393D">
      <w:pPr>
        <w:pStyle w:val="a5"/>
        <w:numPr>
          <w:ilvl w:val="0"/>
          <w:numId w:val="3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Α</w:t>
      </w:r>
      <w:r w:rsidR="00056665" w:rsidRPr="003B393D">
        <w:rPr>
          <w:color w:val="000000" w:themeColor="text1"/>
        </w:rPr>
        <w:t xml:space="preserve">νοιχτές πρόβες παραδοσιακού χορού, </w:t>
      </w:r>
    </w:p>
    <w:p w14:paraId="511EAB3B" w14:textId="65F3B615" w:rsidR="00A17D03" w:rsidRPr="003B393D" w:rsidRDefault="003B393D">
      <w:pPr>
        <w:pStyle w:val="a5"/>
        <w:numPr>
          <w:ilvl w:val="0"/>
          <w:numId w:val="3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Π</w:t>
      </w:r>
      <w:r w:rsidR="00056665" w:rsidRPr="003B393D">
        <w:rPr>
          <w:color w:val="000000" w:themeColor="text1"/>
        </w:rPr>
        <w:t xml:space="preserve">αρουσίαση πολυφωνικού τραγουδιού, </w:t>
      </w:r>
    </w:p>
    <w:p w14:paraId="60B4967E" w14:textId="77777777" w:rsidR="003B393D" w:rsidRDefault="003B393D" w:rsidP="003B393D">
      <w:pPr>
        <w:pStyle w:val="a5"/>
        <w:numPr>
          <w:ilvl w:val="0"/>
          <w:numId w:val="3"/>
        </w:numPr>
        <w:tabs>
          <w:tab w:val="left" w:pos="709"/>
        </w:tabs>
        <w:spacing w:after="0"/>
        <w:rPr>
          <w:color w:val="000000" w:themeColor="text1"/>
        </w:rPr>
      </w:pPr>
      <w:r>
        <w:rPr>
          <w:color w:val="000000" w:themeColor="text1"/>
        </w:rPr>
        <w:t>Α</w:t>
      </w:r>
      <w:r w:rsidR="00056665" w:rsidRPr="003B393D">
        <w:rPr>
          <w:color w:val="000000" w:themeColor="text1"/>
        </w:rPr>
        <w:t xml:space="preserve">φηγήσεις λαϊκών παραμυθιών, </w:t>
      </w:r>
      <w:r w:rsidR="00056665" w:rsidRPr="003B393D">
        <w:rPr>
          <w:color w:val="000000" w:themeColor="text1"/>
        </w:rPr>
        <w:t xml:space="preserve">και </w:t>
      </w:r>
    </w:p>
    <w:p w14:paraId="12E8723F" w14:textId="5808D5C8" w:rsidR="00A17D03" w:rsidRPr="003B393D" w:rsidRDefault="003B393D" w:rsidP="003B393D">
      <w:pPr>
        <w:pStyle w:val="a5"/>
        <w:numPr>
          <w:ilvl w:val="0"/>
          <w:numId w:val="3"/>
        </w:numPr>
        <w:tabs>
          <w:tab w:val="left" w:pos="709"/>
        </w:tabs>
        <w:spacing w:after="0"/>
        <w:rPr>
          <w:rFonts w:hint="eastAsia"/>
          <w:color w:val="000000" w:themeColor="text1"/>
        </w:rPr>
      </w:pPr>
      <w:r>
        <w:rPr>
          <w:color w:val="000000" w:themeColor="text1"/>
        </w:rPr>
        <w:t>Μ</w:t>
      </w:r>
      <w:r w:rsidR="00056665" w:rsidRPr="003B393D">
        <w:rPr>
          <w:color w:val="000000" w:themeColor="text1"/>
        </w:rPr>
        <w:t xml:space="preserve">ουσική διαδρομή στους δρόμους της γειτονιάς από τους μουσικούς της Πολιτιστικής Γειτονιάς. </w:t>
      </w:r>
    </w:p>
    <w:p w14:paraId="64B3F92D" w14:textId="77777777" w:rsidR="003B393D" w:rsidRDefault="003B393D">
      <w:pPr>
        <w:pStyle w:val="a5"/>
        <w:rPr>
          <w:color w:val="000000" w:themeColor="text1"/>
        </w:rPr>
      </w:pPr>
    </w:p>
    <w:p w14:paraId="7A738A03" w14:textId="65FE37EA" w:rsidR="00A17D03" w:rsidRPr="003B393D" w:rsidRDefault="00056665">
      <w:pPr>
        <w:pStyle w:val="a5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 xml:space="preserve">Η δράση αποτελεί μια πρώτη δημόσια γνωριμία με τη νέα δημιουργική κοινότητα που διαμορφώνεται στην Πολιτιστική Γειτονιά, ενόψει της ευρύτερης επίσημης έναρξης </w:t>
      </w:r>
      <w:r w:rsidRPr="003B393D">
        <w:rPr>
          <w:color w:val="000000" w:themeColor="text1"/>
        </w:rPr>
        <w:t>των δράσεων που προγραμματίζεται για τον Σεπτέμβριο του 2026.</w:t>
      </w:r>
    </w:p>
    <w:p w14:paraId="3D829EF5" w14:textId="77777777" w:rsidR="00A17D03" w:rsidRPr="003B393D" w:rsidRDefault="00056665">
      <w:pPr>
        <w:pStyle w:val="a5"/>
        <w:rPr>
          <w:rFonts w:hint="eastAsia"/>
          <w:color w:val="000000" w:themeColor="text1"/>
        </w:rPr>
      </w:pPr>
      <w:r w:rsidRPr="003B393D">
        <w:rPr>
          <w:color w:val="000000" w:themeColor="text1"/>
        </w:rPr>
        <w:t xml:space="preserve">Οι  δράσεις είναι </w:t>
      </w:r>
      <w:r w:rsidRPr="003B393D">
        <w:rPr>
          <w:b/>
          <w:bCs/>
          <w:color w:val="000000" w:themeColor="text1"/>
        </w:rPr>
        <w:t>δωρεάν</w:t>
      </w:r>
      <w:r w:rsidRPr="003B393D">
        <w:rPr>
          <w:color w:val="000000" w:themeColor="text1"/>
        </w:rPr>
        <w:t xml:space="preserve">, ενώ σε ορισμένα εργαστήρια απαιτείται </w:t>
      </w:r>
      <w:proofErr w:type="spellStart"/>
      <w:r w:rsidRPr="003B393D">
        <w:rPr>
          <w:color w:val="000000" w:themeColor="text1"/>
        </w:rPr>
        <w:t>προκράτηση</w:t>
      </w:r>
      <w:proofErr w:type="spellEnd"/>
      <w:r w:rsidRPr="003B393D">
        <w:rPr>
          <w:color w:val="000000" w:themeColor="text1"/>
        </w:rPr>
        <w:t xml:space="preserve"> θέσης λόγω περιορισμένου αριθμού συμμετοχών.</w:t>
      </w:r>
    </w:p>
    <w:p w14:paraId="5718FF3C" w14:textId="77777777" w:rsidR="00A17D03" w:rsidRPr="003B393D" w:rsidRDefault="00A17D03">
      <w:pPr>
        <w:rPr>
          <w:rFonts w:hint="eastAsia"/>
          <w:color w:val="000000" w:themeColor="text1"/>
        </w:rPr>
      </w:pPr>
    </w:p>
    <w:sectPr w:rsidR="00A17D03" w:rsidRPr="003B393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Segoe UI Symbol"/>
    <w:charset w:val="02"/>
    <w:family w:val="auto"/>
    <w:pitch w:val="default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6E12"/>
    <w:multiLevelType w:val="multilevel"/>
    <w:tmpl w:val="F2E6F3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F744F0"/>
    <w:multiLevelType w:val="multilevel"/>
    <w:tmpl w:val="BCA8340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41466EC1"/>
    <w:multiLevelType w:val="multilevel"/>
    <w:tmpl w:val="80A0DA4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51FC6FA5"/>
    <w:multiLevelType w:val="multilevel"/>
    <w:tmpl w:val="9C5E47A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D03"/>
    <w:rsid w:val="00056665"/>
    <w:rsid w:val="003B393D"/>
    <w:rsid w:val="00816FB0"/>
    <w:rsid w:val="00A1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22839"/>
  <w15:docId w15:val="{05944030-FE2B-4130-8E83-F736ADDF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Κουκκίδες"/>
    <w:qFormat/>
    <w:rPr>
      <w:rFonts w:ascii="OpenSymbol" w:eastAsia="OpenSymbol" w:hAnsi="OpenSymbol" w:cs="OpenSymbol"/>
    </w:rPr>
  </w:style>
  <w:style w:type="paragraph" w:customStyle="1" w:styleId="a4">
    <w:name w:val="Επικεφαλίδα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Ευρετήριο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999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Αθανάσιος Σταματόπουλος</cp:lastModifiedBy>
  <cp:revision>4</cp:revision>
  <dcterms:created xsi:type="dcterms:W3CDTF">2026-05-11T12:11:00Z</dcterms:created>
  <dcterms:modified xsi:type="dcterms:W3CDTF">2026-05-11T11:21:00Z</dcterms:modified>
  <dc:language>el-GR</dc:language>
</cp:coreProperties>
</file>